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7A" w:rsidRPr="002C027A" w:rsidRDefault="002C027A" w:rsidP="002C027A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2C027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南大环境规划设计集团2021届应届生招聘简章</w:t>
      </w:r>
    </w:p>
    <w:p w:rsidR="00D70CCC" w:rsidRDefault="002C027A"/>
    <w:p w:rsidR="002C027A" w:rsidRDefault="002C027A">
      <w:hyperlink r:id="rId4" w:history="1">
        <w:r w:rsidRPr="004A3AAA">
          <w:rPr>
            <w:rStyle w:val="a3"/>
          </w:rPr>
          <w:t>https://mp.weixin.qq.com/s/Fr8epkIZOgxZz842ZdiLeg</w:t>
        </w:r>
      </w:hyperlink>
    </w:p>
    <w:p w:rsidR="002C027A" w:rsidRPr="002C027A" w:rsidRDefault="002C027A">
      <w:bookmarkStart w:id="0" w:name="_GoBack"/>
      <w:bookmarkEnd w:id="0"/>
    </w:p>
    <w:sectPr w:rsidR="002C027A" w:rsidRPr="002C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7A"/>
    <w:rsid w:val="002C027A"/>
    <w:rsid w:val="00740CAA"/>
    <w:rsid w:val="00E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77D1-6BB1-48E1-ACBE-BDA639E9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02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C027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2C0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/Fr8epkIZOgxZz842ZdiLe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2020-10-20T08:22:00Z</dcterms:created>
  <dcterms:modified xsi:type="dcterms:W3CDTF">2020-10-20T08:22:00Z</dcterms:modified>
</cp:coreProperties>
</file>