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99031">
      <w:pPr>
        <w:ind w:firstLine="721" w:firstLineChars="200"/>
        <w:jc w:val="center"/>
        <w:rPr>
          <w:rFonts w:hint="eastAsia" w:eastAsia="黑体"/>
          <w:b/>
          <w:sz w:val="36"/>
          <w:szCs w:val="36"/>
          <w:lang w:val="en-US" w:eastAsia="zh-CN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科研项目管理系统需求</w:t>
      </w:r>
    </w:p>
    <w:p w14:paraId="14B92FC4"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背景介绍</w:t>
      </w:r>
    </w:p>
    <w:p w14:paraId="6DD34542">
      <w:pPr>
        <w:spacing w:line="360" w:lineRule="auto"/>
        <w:ind w:firstLine="560" w:firstLineChars="20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科研项目管理系统是我单位基于长期科研实践需求驱动，提出并启动建设的用于科研项目管理的信息化系统。系统部署上线后，将应用于研究所承担的各类科研项目的管理，有效减少科研人员非科研教学时间投入，提升工作效率和管理水平，为研究所数字化转型提供有力支撑。</w:t>
      </w:r>
    </w:p>
    <w:p w14:paraId="5F762623">
      <w:pPr>
        <w:spacing w:line="360" w:lineRule="auto"/>
        <w:ind w:firstLine="560" w:firstLineChars="20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系统可应用于所内各专项、项目、课题、子课题等多个层级的项目管理，实现一站式科研任务下达和上报，支持分层级项目进展智能归集，支持多种格式内容表现形式。</w:t>
      </w:r>
    </w:p>
    <w:p w14:paraId="65EDF8AA">
      <w:pPr>
        <w:spacing w:line="360" w:lineRule="auto"/>
        <w:ind w:firstLine="560" w:firstLineChars="20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系统应包含桌面网页端和移动端等多个客户端，方便科研用户随时随地处理项目事务。网页端应支持主流桌面操作系统及浏览器，移动端应兼容主流手机终端设备，支持安卓、IOS等不同手机操作系统。</w:t>
      </w:r>
    </w:p>
    <w:p w14:paraId="589F559B"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功能需求</w:t>
      </w:r>
    </w:p>
    <w:p w14:paraId="59426A80">
      <w:pPr>
        <w:spacing w:line="360" w:lineRule="auto"/>
        <w:ind w:firstLine="560" w:firstLineChars="20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用户管理：系统应支持用户注册、登录、退出、密码重置、个人信息查看、修改、密码修改等用户自服务账号管理功能，密码支持强度校验并满足我所信息安全管理规范。系统应支持管理员查询、创建、修改、删除、锁定、解除锁定用户账号。</w:t>
      </w:r>
    </w:p>
    <w:p w14:paraId="7C79AF97">
      <w:pPr>
        <w:spacing w:line="360" w:lineRule="auto"/>
        <w:ind w:firstLine="560" w:firstLineChars="20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认证申请与审核：为避免非授权用户访问系统，系统支持注册用户提交认证申请，管理员可以查看用户认证申请并进行审核，新的认证申请和申请的审核结论都应有邮件通知相关人。同时系统应支持自动审核机制以提升效率。</w:t>
      </w:r>
    </w:p>
    <w:p w14:paraId="024A12AD">
      <w:pPr>
        <w:spacing w:line="360" w:lineRule="auto"/>
        <w:ind w:firstLine="560" w:firstLineChars="20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审计日志：系统提供各模块用户操作时记录日志，包括且不限于主体、来源、时间、操作内容与类型等，提供审计日志模块进行统一查询，日志保留期限可配置。</w:t>
      </w:r>
    </w:p>
    <w:p w14:paraId="29FFEA15">
      <w:pPr>
        <w:spacing w:line="360" w:lineRule="auto"/>
        <w:ind w:firstLine="560" w:firstLineChars="20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角色管理：系统应提供RBAC机制，支持角色的查询、创建、修改、删除等功能，支持定义拥有不同系统权限的角色，支持机构内角色及全局角色等不同角色类型。</w:t>
      </w:r>
    </w:p>
    <w:p w14:paraId="739FAB4C">
      <w:pPr>
        <w:spacing w:line="360" w:lineRule="auto"/>
        <w:ind w:firstLine="560" w:firstLineChars="200"/>
        <w:jc w:val="left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项目管理（管理员）：系统应提供管理员视角的项目管理功能，支持查询、创建、修改、关闭、打开、删除项目等功能，支持项目多层级嵌套与继承。</w:t>
      </w:r>
    </w:p>
    <w:p w14:paraId="20DC44AB">
      <w:pPr>
        <w:spacing w:line="360" w:lineRule="auto"/>
        <w:ind w:firstLine="560" w:firstLineChars="20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项目管理（科研用户）：系统应提供用户参与的项目列表功能，同时进入项目可以根据项目内权限体系，提供项目的信息修改、创建子项目、项目关闭、转让等功能；系统应提供项目成员管理维护功能，支持邀请和移除项目成员，设定不同成员类型；系统应提供项目子项目维护功能，支持专项、项目、课题、子课题等多层级项目联动；系统应提供项目任务下达与上报功能。</w:t>
      </w:r>
    </w:p>
    <w:p w14:paraId="7BE7141C">
      <w:pPr>
        <w:spacing w:line="360" w:lineRule="auto"/>
        <w:ind w:firstLine="560" w:firstLineChars="20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任务管理：系统应提供完善的项目任务管理功能，支持即时及周期性（每日、每周、每月、每季度等）自动下发任务，支持任务下发给指定多级项目，支持任务在指定截止时间准时关闭。任务填报支持文字、图片、文件等多种形式，支持项目助理辅助项目负责人填报任务进展，也支持智能自动归集汇总任务报告。任务支持驳回，驳回的任务可以再行填报提交，任务流转全程应通过邮件提醒相关人，系统同时提供任务记录功能详细记录任务的时间线处理过程。</w:t>
      </w:r>
    </w:p>
    <w:p w14:paraId="005FC5BD">
      <w:pPr>
        <w:pStyle w:val="2"/>
        <w:bidi w:val="0"/>
        <w:ind w:left="0" w:leftChars="0" w:firstLine="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其他要求</w:t>
      </w:r>
    </w:p>
    <w:p w14:paraId="4A34AF56"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需求分析与系统架构设计：进行合理的</w:t>
      </w:r>
      <w:r>
        <w:rPr>
          <w:rFonts w:hint="eastAsia" w:ascii="Times New Roman" w:eastAsia="仿宋_GB2312" w:cs="仿宋_GB2312"/>
          <w:sz w:val="28"/>
          <w:szCs w:val="28"/>
        </w:rPr>
        <w:t>模块功能规划与系统原型设计</w:t>
      </w:r>
      <w:r>
        <w:rPr>
          <w:rFonts w:hint="eastAsia" w:ascii="Times New Roman" w:eastAsia="仿宋_GB2312" w:cs="仿宋_GB2312"/>
          <w:sz w:val="28"/>
          <w:szCs w:val="28"/>
          <w:lang w:eastAsia="zh-CN"/>
        </w:rPr>
        <w:t>；分析系统需求、用户量、访问时长等因素，设计符合系统功能和性能的系统架构。</w:t>
      </w:r>
    </w:p>
    <w:p w14:paraId="35115EE7"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平台需要具备良好的可扩展性，方便后续新功能的添加；平台需要具备良好的可伸缩性，当数据量和用户访问量增加时可以快速扩充系统的处理能力。</w:t>
      </w:r>
    </w:p>
    <w:p w14:paraId="6D7F7A3D"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信息安全升级与规范：软硬件系统应需满足我单位及上级主管部门网络信息安全管理规范。</w:t>
      </w:r>
    </w:p>
    <w:p w14:paraId="0A9B5936"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系统应在确定供应商后10个工作日内部署上线，我单位提供基本的网络部署环境，移动平台发布</w:t>
      </w:r>
      <w:bookmarkStart w:id="0" w:name="_GoBack"/>
      <w:bookmarkEnd w:id="0"/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上线的手续由供应商自行完成。</w:t>
      </w:r>
    </w:p>
    <w:p w14:paraId="34FA730B">
      <w:pPr>
        <w:numPr>
          <w:ilvl w:val="0"/>
          <w:numId w:val="2"/>
        </w:numPr>
        <w:spacing w:line="360" w:lineRule="auto"/>
        <w:ind w:left="845" w:leftChars="0" w:hanging="425" w:firstLineChars="0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 w:cs="仿宋_GB2312"/>
          <w:sz w:val="28"/>
          <w:szCs w:val="28"/>
          <w:lang w:val="en-US" w:eastAsia="zh-CN"/>
        </w:rPr>
        <w:t>供应商应提供一年的免费技术支持，能长期合作者优先。</w:t>
      </w:r>
    </w:p>
    <w:p w14:paraId="1D0BB3EA">
      <w:pPr>
        <w:spacing w:line="360" w:lineRule="auto"/>
        <w:ind w:firstLine="560" w:firstLineChars="200"/>
        <w:jc w:val="left"/>
        <w:rPr>
          <w:rFonts w:hint="default" w:ascii="Times New Roman" w:eastAsia="仿宋_GB2312" w:cs="仿宋_GB2312"/>
          <w:sz w:val="28"/>
          <w:szCs w:val="28"/>
          <w:lang w:val="en-US" w:eastAsia="zh-CN"/>
        </w:rPr>
      </w:pPr>
    </w:p>
    <w:p w14:paraId="6973B1C5">
      <w:pPr>
        <w:ind w:firstLine="721" w:firstLineChars="200"/>
        <w:jc w:val="left"/>
        <w:rPr>
          <w:rFonts w:hint="default" w:eastAsia="黑体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C9EA6"/>
    <w:multiLevelType w:val="singleLevel"/>
    <w:tmpl w:val="F36C9EA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51F0E3DB"/>
    <w:multiLevelType w:val="multilevel"/>
    <w:tmpl w:val="51F0E3D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39375"/>
    <w:rsid w:val="18AF251B"/>
    <w:rsid w:val="18FD435B"/>
    <w:rsid w:val="1FBB1F36"/>
    <w:rsid w:val="1FFDC4DF"/>
    <w:rsid w:val="27E7705A"/>
    <w:rsid w:val="2FFFC55C"/>
    <w:rsid w:val="32BF5F1C"/>
    <w:rsid w:val="378FA747"/>
    <w:rsid w:val="3DBFB265"/>
    <w:rsid w:val="3EBB60E0"/>
    <w:rsid w:val="3EFB1EC9"/>
    <w:rsid w:val="3FCE6C64"/>
    <w:rsid w:val="47DBF1CB"/>
    <w:rsid w:val="49DFEEB2"/>
    <w:rsid w:val="4BF73815"/>
    <w:rsid w:val="4CFD24AD"/>
    <w:rsid w:val="56FFB21C"/>
    <w:rsid w:val="57B5BAAE"/>
    <w:rsid w:val="5A7E5CDA"/>
    <w:rsid w:val="5CFFA6B3"/>
    <w:rsid w:val="5DBA603D"/>
    <w:rsid w:val="5FEC23D3"/>
    <w:rsid w:val="67BAFC55"/>
    <w:rsid w:val="67FE2106"/>
    <w:rsid w:val="6B0CDB14"/>
    <w:rsid w:val="6CFD72C3"/>
    <w:rsid w:val="6D3E7A5C"/>
    <w:rsid w:val="6D7F9F96"/>
    <w:rsid w:val="6F1E32CC"/>
    <w:rsid w:val="6FFE6F8B"/>
    <w:rsid w:val="73FD3526"/>
    <w:rsid w:val="75BF84CA"/>
    <w:rsid w:val="75C47722"/>
    <w:rsid w:val="75EFC491"/>
    <w:rsid w:val="777F2247"/>
    <w:rsid w:val="77B39375"/>
    <w:rsid w:val="77FBDFFB"/>
    <w:rsid w:val="797DC710"/>
    <w:rsid w:val="7A7F7C38"/>
    <w:rsid w:val="7B7F2606"/>
    <w:rsid w:val="7BBB4E7D"/>
    <w:rsid w:val="7BBFE1E4"/>
    <w:rsid w:val="7BD57513"/>
    <w:rsid w:val="7CBF344A"/>
    <w:rsid w:val="7DB2063F"/>
    <w:rsid w:val="7DB7E30F"/>
    <w:rsid w:val="7DFC684C"/>
    <w:rsid w:val="7EFF3A9A"/>
    <w:rsid w:val="7F4F67AB"/>
    <w:rsid w:val="7F5FB261"/>
    <w:rsid w:val="7F78D7EA"/>
    <w:rsid w:val="7FD24830"/>
    <w:rsid w:val="7FF77FB1"/>
    <w:rsid w:val="7FFF1E8A"/>
    <w:rsid w:val="9BF5AFB5"/>
    <w:rsid w:val="9F3F3F77"/>
    <w:rsid w:val="9F4F81DC"/>
    <w:rsid w:val="9FFC92AD"/>
    <w:rsid w:val="A3B3BA5E"/>
    <w:rsid w:val="AE76A5AB"/>
    <w:rsid w:val="BDDFFA8B"/>
    <w:rsid w:val="BDF8F2C2"/>
    <w:rsid w:val="BEE7B2CC"/>
    <w:rsid w:val="BFBB4215"/>
    <w:rsid w:val="CFEFC0C1"/>
    <w:rsid w:val="DFBDDCFA"/>
    <w:rsid w:val="DFE361FA"/>
    <w:rsid w:val="DFEF659B"/>
    <w:rsid w:val="DFFF5742"/>
    <w:rsid w:val="EDF734D1"/>
    <w:rsid w:val="EE552B06"/>
    <w:rsid w:val="EFF1D988"/>
    <w:rsid w:val="EFFF0DD3"/>
    <w:rsid w:val="F3ABFCB9"/>
    <w:rsid w:val="F3BDA327"/>
    <w:rsid w:val="F6464B39"/>
    <w:rsid w:val="F75AACCD"/>
    <w:rsid w:val="F78B3F45"/>
    <w:rsid w:val="F7BBB1E3"/>
    <w:rsid w:val="F7FDC2CC"/>
    <w:rsid w:val="F9DBD8E1"/>
    <w:rsid w:val="FB5E3CC5"/>
    <w:rsid w:val="FD6ED7AE"/>
    <w:rsid w:val="FDB5154A"/>
    <w:rsid w:val="FDFD03E9"/>
    <w:rsid w:val="FE6F2D09"/>
    <w:rsid w:val="FEBF59E3"/>
    <w:rsid w:val="FED791DF"/>
    <w:rsid w:val="FED9F76B"/>
    <w:rsid w:val="FEEF3A03"/>
    <w:rsid w:val="FEEFD82E"/>
    <w:rsid w:val="FF33A295"/>
    <w:rsid w:val="FF7B400C"/>
    <w:rsid w:val="FFDA2B7F"/>
    <w:rsid w:val="FFEF2437"/>
    <w:rsid w:val="FFF46116"/>
    <w:rsid w:val="FFFE259F"/>
    <w:rsid w:val="FF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2024-11-05T14:02:00Z</dcterms:created>
  <dc:creator>WPS_1628044682</dc:creator>
  <cp:lastModifiedBy>WPS_1628044682</cp:lastModifiedBy>
  <dcterms:modified xsi:type="dcterms:W3CDTF">2025-01-13T20:11:59Z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CBD6C4C5904D44FEA5018567688B4A5E_43</vt:lpwstr>
  </property>
</Properties>
</file>